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EC4" w:rsidRPr="00D61EFC" w:rsidRDefault="00F70EC4" w:rsidP="00F70EC4">
      <w:pPr>
        <w:spacing w:after="0"/>
        <w:ind w:left="-113"/>
        <w:jc w:val="center"/>
        <w:rPr>
          <w:rFonts w:ascii="Arial" w:hAnsi="Arial" w:cs="Arial"/>
          <w:b/>
          <w:sz w:val="24"/>
          <w:szCs w:val="24"/>
        </w:rPr>
      </w:pPr>
      <w:r w:rsidRPr="00D61EFC">
        <w:rPr>
          <w:b/>
          <w:noProof/>
          <w:lang w:eastAsia="en-GB"/>
        </w:rPr>
        <w:drawing>
          <wp:inline distT="0" distB="0" distL="0" distR="0" wp14:anchorId="413DF56D" wp14:editId="00FD364A">
            <wp:extent cx="1343025" cy="828675"/>
            <wp:effectExtent l="0" t="0" r="0" b="0"/>
            <wp:docPr id="1" name="Picture 1" descr="Blair in Bloom Logo (Small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ir in Bloom Logo (Small - White Background)"/>
                    <pic:cNvPicPr>
                      <a:picLocks noChangeAspect="1" noChangeArrowheads="1"/>
                    </pic:cNvPicPr>
                  </pic:nvPicPr>
                  <pic:blipFill>
                    <a:blip r:embed="rId6"/>
                    <a:stretch>
                      <a:fillRect/>
                    </a:stretch>
                  </pic:blipFill>
                  <pic:spPr bwMode="auto">
                    <a:xfrm>
                      <a:off x="0" y="0"/>
                      <a:ext cx="1343025" cy="828675"/>
                    </a:xfrm>
                    <a:prstGeom prst="rect">
                      <a:avLst/>
                    </a:prstGeom>
                  </pic:spPr>
                </pic:pic>
              </a:graphicData>
            </a:graphic>
          </wp:inline>
        </w:drawing>
      </w:r>
    </w:p>
    <w:p w:rsidR="00F70EC4" w:rsidRPr="00143BD2" w:rsidRDefault="00F70EC4" w:rsidP="00F70EC4">
      <w:pPr>
        <w:spacing w:after="0"/>
        <w:jc w:val="center"/>
        <w:rPr>
          <w:rFonts w:ascii="Arial" w:hAnsi="Arial" w:cs="Arial"/>
          <w:i/>
          <w:sz w:val="24"/>
          <w:szCs w:val="24"/>
        </w:rPr>
      </w:pPr>
    </w:p>
    <w:p w:rsidR="00F70EC4" w:rsidRDefault="00F70EC4" w:rsidP="00F70EC4">
      <w:pPr>
        <w:spacing w:after="0"/>
        <w:jc w:val="center"/>
        <w:rPr>
          <w:rFonts w:ascii="Arial" w:hAnsi="Arial" w:cs="Arial"/>
          <w:i/>
          <w:sz w:val="24"/>
          <w:szCs w:val="24"/>
        </w:rPr>
      </w:pPr>
      <w:r w:rsidRPr="00D61EFC">
        <w:rPr>
          <w:rFonts w:ascii="Arial" w:hAnsi="Arial" w:cs="Arial"/>
          <w:i/>
          <w:sz w:val="24"/>
          <w:szCs w:val="24"/>
        </w:rPr>
        <w:t>Minutes of Committee Meeting held on</w:t>
      </w:r>
    </w:p>
    <w:p w:rsidR="00B40F4E" w:rsidRPr="00D61EFC" w:rsidRDefault="00B40F4E" w:rsidP="00F70EC4">
      <w:pPr>
        <w:spacing w:after="0"/>
        <w:jc w:val="center"/>
        <w:rPr>
          <w:rFonts w:ascii="Arial" w:hAnsi="Arial" w:cs="Arial"/>
          <w:i/>
          <w:sz w:val="24"/>
          <w:szCs w:val="24"/>
        </w:rPr>
      </w:pPr>
    </w:p>
    <w:p w:rsidR="001174EC" w:rsidRDefault="00B40F4E" w:rsidP="002C74AD">
      <w:pPr>
        <w:tabs>
          <w:tab w:val="center" w:pos="4513"/>
          <w:tab w:val="left" w:pos="6852"/>
        </w:tabs>
        <w:spacing w:after="0"/>
        <w:rPr>
          <w:rFonts w:ascii="Arial" w:hAnsi="Arial" w:cs="Arial"/>
          <w:i/>
          <w:sz w:val="24"/>
          <w:szCs w:val="24"/>
        </w:rPr>
      </w:pPr>
      <w:r>
        <w:rPr>
          <w:rFonts w:ascii="Arial" w:hAnsi="Arial" w:cs="Arial"/>
          <w:i/>
          <w:sz w:val="24"/>
          <w:szCs w:val="24"/>
        </w:rPr>
        <w:tab/>
        <w:t>Monday 3</w:t>
      </w:r>
      <w:r w:rsidRPr="00B40F4E">
        <w:rPr>
          <w:rFonts w:ascii="Arial" w:hAnsi="Arial" w:cs="Arial"/>
          <w:i/>
          <w:sz w:val="24"/>
          <w:szCs w:val="24"/>
          <w:vertAlign w:val="superscript"/>
        </w:rPr>
        <w:t>rd</w:t>
      </w:r>
      <w:r>
        <w:rPr>
          <w:rFonts w:ascii="Arial" w:hAnsi="Arial" w:cs="Arial"/>
          <w:i/>
          <w:sz w:val="24"/>
          <w:szCs w:val="24"/>
        </w:rPr>
        <w:t xml:space="preserve"> July 2023 </w:t>
      </w:r>
      <w:r w:rsidR="002C74AD">
        <w:rPr>
          <w:rFonts w:ascii="Arial" w:hAnsi="Arial" w:cs="Arial"/>
          <w:i/>
          <w:sz w:val="24"/>
          <w:szCs w:val="24"/>
        </w:rPr>
        <w:tab/>
        <w:t xml:space="preserve"> </w:t>
      </w:r>
    </w:p>
    <w:p w:rsidR="002C74AD" w:rsidRDefault="002C74AD" w:rsidP="002C74AD">
      <w:pPr>
        <w:tabs>
          <w:tab w:val="center" w:pos="4513"/>
          <w:tab w:val="left" w:pos="6852"/>
        </w:tabs>
        <w:spacing w:after="0"/>
        <w:rPr>
          <w:rFonts w:ascii="Arial" w:hAnsi="Arial" w:cs="Arial"/>
          <w:i/>
          <w:sz w:val="24"/>
          <w:szCs w:val="24"/>
        </w:rPr>
      </w:pPr>
    </w:p>
    <w:p w:rsidR="002C74AD" w:rsidRDefault="00B40F4E" w:rsidP="00F70EC4">
      <w:pPr>
        <w:spacing w:after="0"/>
        <w:jc w:val="center"/>
        <w:rPr>
          <w:rFonts w:ascii="Arial" w:hAnsi="Arial" w:cs="Arial"/>
          <w:i/>
          <w:sz w:val="24"/>
          <w:szCs w:val="24"/>
        </w:rPr>
      </w:pPr>
      <w:r>
        <w:rPr>
          <w:rFonts w:ascii="Arial" w:hAnsi="Arial" w:cs="Arial"/>
          <w:i/>
          <w:sz w:val="24"/>
          <w:szCs w:val="24"/>
        </w:rPr>
        <w:t>At  4 McLaren Park. Blairgowrie. PH10 6US</w:t>
      </w:r>
    </w:p>
    <w:p w:rsidR="002C74AD" w:rsidRDefault="002C74AD" w:rsidP="002C74AD">
      <w:pPr>
        <w:spacing w:after="0"/>
        <w:rPr>
          <w:rFonts w:ascii="Arial" w:hAnsi="Arial" w:cs="Arial"/>
          <w:i/>
          <w:sz w:val="24"/>
          <w:szCs w:val="24"/>
        </w:rPr>
      </w:pPr>
    </w:p>
    <w:p w:rsidR="002C74AD" w:rsidRDefault="002C74AD" w:rsidP="002C74AD">
      <w:pPr>
        <w:spacing w:after="0"/>
        <w:rPr>
          <w:rFonts w:ascii="Arial" w:hAnsi="Arial" w:cs="Arial"/>
          <w:i/>
          <w:sz w:val="24"/>
          <w:szCs w:val="24"/>
        </w:rPr>
      </w:pPr>
    </w:p>
    <w:p w:rsidR="002C74AD" w:rsidRDefault="002C74AD" w:rsidP="00F70EC4">
      <w:pPr>
        <w:spacing w:after="0"/>
        <w:jc w:val="center"/>
        <w:rPr>
          <w:rFonts w:ascii="Arial" w:hAnsi="Arial" w:cs="Arial"/>
          <w:i/>
          <w:sz w:val="24"/>
          <w:szCs w:val="24"/>
        </w:rPr>
      </w:pPr>
    </w:p>
    <w:p w:rsidR="002C74AD" w:rsidRPr="00D61EFC" w:rsidRDefault="002C74AD" w:rsidP="00F70EC4">
      <w:pPr>
        <w:spacing w:after="0"/>
        <w:jc w:val="center"/>
        <w:rPr>
          <w:rFonts w:ascii="Arial" w:hAnsi="Arial" w:cs="Arial"/>
          <w:i/>
          <w:color w:val="FF0000"/>
          <w:sz w:val="16"/>
          <w:szCs w:val="16"/>
        </w:rPr>
      </w:pPr>
    </w:p>
    <w:tbl>
      <w:tblPr>
        <w:tblStyle w:val="TableGrid"/>
        <w:tblW w:w="9729" w:type="dxa"/>
        <w:tblCellSpacing w:w="11" w:type="dxa"/>
        <w:tblInd w:w="-431" w:type="dxa"/>
        <w:tblLook w:val="04A0" w:firstRow="1" w:lastRow="0" w:firstColumn="1" w:lastColumn="0" w:noHBand="0" w:noVBand="1"/>
      </w:tblPr>
      <w:tblGrid>
        <w:gridCol w:w="983"/>
        <w:gridCol w:w="7048"/>
        <w:gridCol w:w="1698"/>
      </w:tblGrid>
      <w:tr w:rsidR="001174EC" w:rsidTr="004A2FE2">
        <w:trPr>
          <w:tblCellSpacing w:w="11" w:type="dxa"/>
        </w:trPr>
        <w:tc>
          <w:tcPr>
            <w:tcW w:w="998" w:type="dxa"/>
          </w:tcPr>
          <w:p w:rsidR="001174EC" w:rsidRPr="007C364C" w:rsidRDefault="001174EC">
            <w:pPr>
              <w:rPr>
                <w:b/>
                <w:i/>
                <w:sz w:val="24"/>
                <w:szCs w:val="24"/>
              </w:rPr>
            </w:pPr>
            <w:r w:rsidRPr="007C364C">
              <w:rPr>
                <w:b/>
                <w:i/>
                <w:sz w:val="24"/>
                <w:szCs w:val="24"/>
              </w:rPr>
              <w:t xml:space="preserve">1 </w:t>
            </w:r>
          </w:p>
          <w:p w:rsidR="001174EC" w:rsidRPr="001174EC" w:rsidRDefault="001174EC">
            <w:pPr>
              <w:rPr>
                <w:sz w:val="24"/>
                <w:szCs w:val="24"/>
              </w:rPr>
            </w:pPr>
          </w:p>
        </w:tc>
        <w:tc>
          <w:tcPr>
            <w:tcW w:w="7508" w:type="dxa"/>
          </w:tcPr>
          <w:p w:rsidR="001174EC" w:rsidRPr="001174EC" w:rsidRDefault="002C74AD" w:rsidP="001174EC">
            <w:pPr>
              <w:rPr>
                <w:sz w:val="24"/>
                <w:szCs w:val="24"/>
              </w:rPr>
            </w:pPr>
            <w:r w:rsidRPr="00BA018A">
              <w:rPr>
                <w:b/>
                <w:sz w:val="24"/>
                <w:szCs w:val="24"/>
              </w:rPr>
              <w:t>Those present</w:t>
            </w:r>
            <w:r>
              <w:rPr>
                <w:sz w:val="24"/>
                <w:szCs w:val="24"/>
              </w:rPr>
              <w:t>:  Cat</w:t>
            </w:r>
            <w:r w:rsidR="00B40F4E">
              <w:rPr>
                <w:sz w:val="24"/>
                <w:szCs w:val="24"/>
              </w:rPr>
              <w:t>hy Doe, Pat Lumsden,</w:t>
            </w:r>
            <w:r>
              <w:rPr>
                <w:sz w:val="24"/>
                <w:szCs w:val="24"/>
              </w:rPr>
              <w:t xml:space="preserve"> Jean Smith, Avril Wilson, William Wilson.</w:t>
            </w:r>
          </w:p>
        </w:tc>
        <w:tc>
          <w:tcPr>
            <w:tcW w:w="1223" w:type="dxa"/>
          </w:tcPr>
          <w:p w:rsidR="001174EC" w:rsidRDefault="001174EC"/>
        </w:tc>
      </w:tr>
      <w:tr w:rsidR="001174EC" w:rsidTr="004A2FE2">
        <w:trPr>
          <w:trHeight w:val="840"/>
          <w:tblCellSpacing w:w="11" w:type="dxa"/>
        </w:trPr>
        <w:tc>
          <w:tcPr>
            <w:tcW w:w="998" w:type="dxa"/>
          </w:tcPr>
          <w:p w:rsidR="001174EC" w:rsidRPr="007C364C" w:rsidRDefault="007C364C" w:rsidP="007C364C">
            <w:pPr>
              <w:ind w:right="-245"/>
              <w:rPr>
                <w:b/>
                <w:i/>
              </w:rPr>
            </w:pPr>
            <w:r w:rsidRPr="007C364C">
              <w:rPr>
                <w:b/>
                <w:i/>
              </w:rPr>
              <w:t>2</w:t>
            </w:r>
          </w:p>
        </w:tc>
        <w:tc>
          <w:tcPr>
            <w:tcW w:w="7508" w:type="dxa"/>
          </w:tcPr>
          <w:p w:rsidR="007C364C" w:rsidRPr="007C364C" w:rsidRDefault="002C74AD" w:rsidP="007C364C">
            <w:pPr>
              <w:rPr>
                <w:sz w:val="24"/>
                <w:szCs w:val="24"/>
              </w:rPr>
            </w:pPr>
            <w:r w:rsidRPr="00BA018A">
              <w:rPr>
                <w:b/>
                <w:sz w:val="24"/>
                <w:szCs w:val="24"/>
              </w:rPr>
              <w:t>Apologies from:</w:t>
            </w:r>
            <w:r>
              <w:rPr>
                <w:sz w:val="24"/>
                <w:szCs w:val="24"/>
              </w:rPr>
              <w:t xml:space="preserve">  Mary Birch, Cl</w:t>
            </w:r>
            <w:r w:rsidR="001509B3">
              <w:rPr>
                <w:sz w:val="24"/>
                <w:szCs w:val="24"/>
              </w:rPr>
              <w:t>lr Bob Brawn,</w:t>
            </w:r>
            <w:r w:rsidR="00B40F4E">
              <w:rPr>
                <w:sz w:val="24"/>
                <w:szCs w:val="24"/>
              </w:rPr>
              <w:t xml:space="preserve"> Morag Reid,</w:t>
            </w:r>
            <w:r w:rsidR="001509B3">
              <w:rPr>
                <w:sz w:val="24"/>
                <w:szCs w:val="24"/>
              </w:rPr>
              <w:t xml:space="preserve"> Cllr Caroline Shie</w:t>
            </w:r>
            <w:r>
              <w:rPr>
                <w:sz w:val="24"/>
                <w:szCs w:val="24"/>
              </w:rPr>
              <w:t>rs.</w:t>
            </w:r>
          </w:p>
        </w:tc>
        <w:tc>
          <w:tcPr>
            <w:tcW w:w="1223" w:type="dxa"/>
          </w:tcPr>
          <w:p w:rsidR="001174EC" w:rsidRDefault="001174EC"/>
        </w:tc>
      </w:tr>
      <w:tr w:rsidR="001174EC" w:rsidTr="004A2FE2">
        <w:trPr>
          <w:trHeight w:val="1032"/>
          <w:tblCellSpacing w:w="11" w:type="dxa"/>
        </w:trPr>
        <w:tc>
          <w:tcPr>
            <w:tcW w:w="998" w:type="dxa"/>
          </w:tcPr>
          <w:p w:rsidR="001174EC" w:rsidRPr="007C364C" w:rsidRDefault="007C364C">
            <w:pPr>
              <w:rPr>
                <w:b/>
                <w:i/>
                <w:sz w:val="24"/>
                <w:szCs w:val="24"/>
              </w:rPr>
            </w:pPr>
            <w:r w:rsidRPr="007C364C">
              <w:rPr>
                <w:b/>
                <w:i/>
                <w:sz w:val="24"/>
                <w:szCs w:val="24"/>
              </w:rPr>
              <w:t xml:space="preserve">3. </w:t>
            </w:r>
          </w:p>
        </w:tc>
        <w:tc>
          <w:tcPr>
            <w:tcW w:w="7508" w:type="dxa"/>
          </w:tcPr>
          <w:p w:rsidR="00B40F4E" w:rsidRDefault="001509B3" w:rsidP="00183E93">
            <w:pPr>
              <w:rPr>
                <w:sz w:val="24"/>
                <w:szCs w:val="24"/>
              </w:rPr>
            </w:pPr>
            <w:r w:rsidRPr="00BA018A">
              <w:rPr>
                <w:b/>
                <w:sz w:val="24"/>
                <w:szCs w:val="24"/>
              </w:rPr>
              <w:t>Minutes of last Meeting</w:t>
            </w:r>
            <w:r>
              <w:rPr>
                <w:sz w:val="24"/>
                <w:szCs w:val="24"/>
              </w:rPr>
              <w:t xml:space="preserve">.  Approved by </w:t>
            </w:r>
            <w:r w:rsidR="00B40F4E">
              <w:rPr>
                <w:sz w:val="24"/>
                <w:szCs w:val="24"/>
              </w:rPr>
              <w:t>Jean Smith.</w:t>
            </w:r>
            <w:r w:rsidR="00BA018A">
              <w:rPr>
                <w:sz w:val="24"/>
                <w:szCs w:val="24"/>
              </w:rPr>
              <w:t xml:space="preserve">  Seconded by Pat Lumsden.</w:t>
            </w:r>
          </w:p>
          <w:p w:rsidR="00B40F4E" w:rsidRPr="007C364C" w:rsidRDefault="00B40F4E" w:rsidP="00183E93">
            <w:pPr>
              <w:rPr>
                <w:sz w:val="24"/>
                <w:szCs w:val="24"/>
              </w:rPr>
            </w:pPr>
          </w:p>
        </w:tc>
        <w:tc>
          <w:tcPr>
            <w:tcW w:w="1223" w:type="dxa"/>
          </w:tcPr>
          <w:p w:rsidR="001174EC" w:rsidRDefault="001174EC"/>
          <w:p w:rsidR="007C364C" w:rsidRDefault="007C364C"/>
          <w:p w:rsidR="00DA1CCD" w:rsidRDefault="00DA1CCD" w:rsidP="001509B3"/>
        </w:tc>
      </w:tr>
      <w:tr w:rsidR="001174EC" w:rsidTr="004A2FE2">
        <w:trPr>
          <w:tblCellSpacing w:w="11" w:type="dxa"/>
        </w:trPr>
        <w:tc>
          <w:tcPr>
            <w:tcW w:w="998" w:type="dxa"/>
          </w:tcPr>
          <w:p w:rsidR="001174EC" w:rsidRPr="001001B0" w:rsidRDefault="001509B3">
            <w:pPr>
              <w:rPr>
                <w:b/>
                <w:i/>
                <w:sz w:val="24"/>
                <w:szCs w:val="24"/>
              </w:rPr>
            </w:pPr>
            <w:r>
              <w:rPr>
                <w:b/>
                <w:i/>
                <w:sz w:val="24"/>
                <w:szCs w:val="24"/>
              </w:rPr>
              <w:t>4.</w:t>
            </w: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E332CD">
            <w:pPr>
              <w:rPr>
                <w:b/>
                <w:i/>
                <w:sz w:val="24"/>
                <w:szCs w:val="24"/>
              </w:rPr>
            </w:pPr>
          </w:p>
          <w:p w:rsidR="00E332CD" w:rsidRPr="001001B0" w:rsidRDefault="00CD3ECE">
            <w:pPr>
              <w:rPr>
                <w:b/>
                <w:i/>
                <w:sz w:val="24"/>
                <w:szCs w:val="24"/>
              </w:rPr>
            </w:pPr>
            <w:r>
              <w:rPr>
                <w:b/>
                <w:i/>
                <w:sz w:val="24"/>
                <w:szCs w:val="24"/>
              </w:rPr>
              <w:t>5.</w:t>
            </w:r>
          </w:p>
          <w:p w:rsidR="00E332CD" w:rsidRPr="001001B0" w:rsidRDefault="00E332CD">
            <w:pPr>
              <w:rPr>
                <w:b/>
                <w:i/>
                <w:sz w:val="24"/>
                <w:szCs w:val="24"/>
              </w:rPr>
            </w:pPr>
          </w:p>
          <w:p w:rsidR="00E332CD" w:rsidRPr="001001B0" w:rsidRDefault="00E332CD">
            <w:pPr>
              <w:rPr>
                <w:b/>
                <w:i/>
                <w:sz w:val="24"/>
                <w:szCs w:val="24"/>
              </w:rPr>
            </w:pPr>
          </w:p>
          <w:p w:rsidR="001001B0" w:rsidRDefault="001001B0">
            <w:pPr>
              <w:rPr>
                <w:b/>
                <w:i/>
                <w:sz w:val="24"/>
                <w:szCs w:val="24"/>
              </w:rPr>
            </w:pPr>
          </w:p>
          <w:p w:rsidR="00E332CD" w:rsidRDefault="001001B0">
            <w:pPr>
              <w:rPr>
                <w:b/>
                <w:i/>
                <w:sz w:val="24"/>
                <w:szCs w:val="24"/>
              </w:rPr>
            </w:pPr>
            <w:r>
              <w:rPr>
                <w:b/>
                <w:i/>
                <w:sz w:val="24"/>
                <w:szCs w:val="24"/>
              </w:rPr>
              <w:t xml:space="preserve">   </w:t>
            </w:r>
          </w:p>
          <w:p w:rsidR="001001B0" w:rsidRDefault="001001B0">
            <w:pPr>
              <w:rPr>
                <w:b/>
                <w:i/>
                <w:sz w:val="24"/>
                <w:szCs w:val="24"/>
              </w:rPr>
            </w:pPr>
          </w:p>
          <w:p w:rsidR="001001B0" w:rsidRDefault="001001B0">
            <w:pPr>
              <w:rPr>
                <w:b/>
                <w:i/>
                <w:sz w:val="24"/>
                <w:szCs w:val="24"/>
              </w:rPr>
            </w:pPr>
          </w:p>
          <w:p w:rsidR="001001B0" w:rsidRDefault="001001B0">
            <w:pPr>
              <w:rPr>
                <w:b/>
                <w:i/>
                <w:sz w:val="24"/>
                <w:szCs w:val="24"/>
              </w:rPr>
            </w:pPr>
          </w:p>
          <w:p w:rsidR="00FD4600" w:rsidRDefault="00CF7AEE">
            <w:pPr>
              <w:rPr>
                <w:b/>
                <w:i/>
                <w:sz w:val="24"/>
                <w:szCs w:val="24"/>
              </w:rPr>
            </w:pPr>
            <w:r>
              <w:rPr>
                <w:b/>
                <w:i/>
                <w:sz w:val="24"/>
                <w:szCs w:val="24"/>
              </w:rPr>
              <w:t>6.</w:t>
            </w:r>
          </w:p>
          <w:p w:rsidR="00CF7AEE" w:rsidRDefault="00CF7AEE">
            <w:pPr>
              <w:rPr>
                <w:b/>
                <w:i/>
                <w:sz w:val="24"/>
                <w:szCs w:val="24"/>
              </w:rPr>
            </w:pPr>
          </w:p>
          <w:p w:rsidR="00CF7AEE" w:rsidRDefault="00CF7AEE">
            <w:pPr>
              <w:rPr>
                <w:b/>
                <w:i/>
                <w:sz w:val="24"/>
                <w:szCs w:val="24"/>
              </w:rPr>
            </w:pPr>
            <w:r>
              <w:rPr>
                <w:b/>
                <w:i/>
                <w:sz w:val="24"/>
                <w:szCs w:val="24"/>
              </w:rPr>
              <w:t>7.</w:t>
            </w:r>
          </w:p>
          <w:p w:rsidR="001001B0" w:rsidRPr="001001B0" w:rsidRDefault="001001B0">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085356" w:rsidRPr="001001B0" w:rsidRDefault="00085356">
            <w:pPr>
              <w:rPr>
                <w:b/>
                <w:i/>
                <w:sz w:val="24"/>
                <w:szCs w:val="24"/>
              </w:rPr>
            </w:pPr>
          </w:p>
          <w:p w:rsidR="001001B0" w:rsidRDefault="001001B0" w:rsidP="000F4B32">
            <w:pPr>
              <w:rPr>
                <w:b/>
                <w:i/>
                <w:sz w:val="24"/>
                <w:szCs w:val="24"/>
              </w:rPr>
            </w:pPr>
          </w:p>
          <w:p w:rsidR="000F4B32" w:rsidRPr="001001B0" w:rsidRDefault="000F4B32" w:rsidP="000F4B32">
            <w:pPr>
              <w:rPr>
                <w:b/>
                <w:i/>
                <w:sz w:val="24"/>
                <w:szCs w:val="24"/>
              </w:rPr>
            </w:pPr>
          </w:p>
        </w:tc>
        <w:tc>
          <w:tcPr>
            <w:tcW w:w="7508" w:type="dxa"/>
          </w:tcPr>
          <w:p w:rsidR="00725CDB" w:rsidRPr="00BA018A" w:rsidRDefault="00B40F4E" w:rsidP="00AF40D2">
            <w:pPr>
              <w:rPr>
                <w:b/>
                <w:sz w:val="24"/>
                <w:szCs w:val="24"/>
              </w:rPr>
            </w:pPr>
            <w:r w:rsidRPr="00BA018A">
              <w:rPr>
                <w:b/>
                <w:sz w:val="24"/>
                <w:szCs w:val="24"/>
              </w:rPr>
              <w:lastRenderedPageBreak/>
              <w:t>Matters Arising:</w:t>
            </w:r>
          </w:p>
          <w:p w:rsidR="004A2FE2" w:rsidRDefault="00B40F4E" w:rsidP="00AF40D2">
            <w:pPr>
              <w:rPr>
                <w:sz w:val="24"/>
                <w:szCs w:val="24"/>
              </w:rPr>
            </w:pPr>
            <w:r>
              <w:rPr>
                <w:sz w:val="24"/>
                <w:szCs w:val="24"/>
              </w:rPr>
              <w:t>Bank Signatories:   Morag and Jean now both have bank cards and are able to authorise payments</w:t>
            </w:r>
          </w:p>
          <w:p w:rsidR="004A2FE2" w:rsidRDefault="00B40F4E" w:rsidP="00AF40D2">
            <w:pPr>
              <w:rPr>
                <w:sz w:val="24"/>
                <w:szCs w:val="24"/>
              </w:rPr>
            </w:pPr>
            <w:r>
              <w:rPr>
                <w:sz w:val="24"/>
                <w:szCs w:val="24"/>
              </w:rPr>
              <w:t>Blueberries:   Jean is meeting with Lesley on 4</w:t>
            </w:r>
            <w:r w:rsidRPr="00B40F4E">
              <w:rPr>
                <w:sz w:val="24"/>
                <w:szCs w:val="24"/>
                <w:vertAlign w:val="superscript"/>
              </w:rPr>
              <w:t>th</w:t>
            </w:r>
            <w:r>
              <w:rPr>
                <w:sz w:val="24"/>
                <w:szCs w:val="24"/>
              </w:rPr>
              <w:t xml:space="preserve"> July and will report back</w:t>
            </w:r>
            <w:r w:rsidR="004A2FE2">
              <w:rPr>
                <w:sz w:val="24"/>
                <w:szCs w:val="24"/>
              </w:rPr>
              <w:t>.</w:t>
            </w:r>
          </w:p>
          <w:p w:rsidR="004A2FE2" w:rsidRDefault="004A2FE2" w:rsidP="00AF40D2">
            <w:pPr>
              <w:rPr>
                <w:sz w:val="24"/>
                <w:szCs w:val="24"/>
              </w:rPr>
            </w:pPr>
            <w:r>
              <w:rPr>
                <w:sz w:val="24"/>
                <w:szCs w:val="24"/>
              </w:rPr>
              <w:t>Pop Up Shop     - Coupar Angus shop not available this year.  Pencil in for end of March 2024.</w:t>
            </w:r>
          </w:p>
          <w:p w:rsidR="004A2FE2" w:rsidRDefault="004A2FE2" w:rsidP="00AF40D2">
            <w:pPr>
              <w:rPr>
                <w:sz w:val="24"/>
                <w:szCs w:val="24"/>
              </w:rPr>
            </w:pPr>
            <w:r>
              <w:rPr>
                <w:sz w:val="24"/>
                <w:szCs w:val="24"/>
              </w:rPr>
              <w:t>Water Usage at RCG – BRDT expect us to be eligible for 100% rebate on water charges.</w:t>
            </w:r>
          </w:p>
          <w:p w:rsidR="004A2FE2" w:rsidRDefault="004A2FE2" w:rsidP="00AF40D2">
            <w:pPr>
              <w:rPr>
                <w:sz w:val="24"/>
                <w:szCs w:val="24"/>
              </w:rPr>
            </w:pPr>
            <w:r>
              <w:rPr>
                <w:sz w:val="24"/>
                <w:szCs w:val="24"/>
              </w:rPr>
              <w:t>Watering Rota for baskets up and running well.</w:t>
            </w:r>
          </w:p>
          <w:p w:rsidR="004A2FE2" w:rsidRDefault="004A2FE2" w:rsidP="00AF40D2">
            <w:pPr>
              <w:rPr>
                <w:sz w:val="24"/>
                <w:szCs w:val="24"/>
              </w:rPr>
            </w:pPr>
            <w:r>
              <w:rPr>
                <w:sz w:val="24"/>
                <w:szCs w:val="24"/>
              </w:rPr>
              <w:t>Memorial Shrubs at Coronation Corner now planted and much appreciated by donor.  WI sign to be put up.</w:t>
            </w:r>
          </w:p>
          <w:p w:rsidR="004A2FE2" w:rsidRDefault="004A2FE2" w:rsidP="00AF40D2">
            <w:pPr>
              <w:rPr>
                <w:sz w:val="24"/>
                <w:szCs w:val="24"/>
              </w:rPr>
            </w:pPr>
            <w:r>
              <w:rPr>
                <w:sz w:val="24"/>
                <w:szCs w:val="24"/>
              </w:rPr>
              <w:t>Mushroom Trust -  Visit took place to RCG to view new roof financed by the Trust.</w:t>
            </w:r>
          </w:p>
          <w:p w:rsidR="004A2FE2" w:rsidRDefault="004A2FE2" w:rsidP="00AF40D2">
            <w:pPr>
              <w:rPr>
                <w:sz w:val="24"/>
                <w:szCs w:val="24"/>
              </w:rPr>
            </w:pPr>
            <w:r>
              <w:rPr>
                <w:sz w:val="24"/>
                <w:szCs w:val="24"/>
              </w:rPr>
              <w:t>Inventory of equipment to be done</w:t>
            </w:r>
            <w:r w:rsidR="00CD3ECE">
              <w:rPr>
                <w:sz w:val="24"/>
                <w:szCs w:val="24"/>
              </w:rPr>
              <w:t xml:space="preserve"> including collecting chain saw from Ian Cruickshank.</w:t>
            </w:r>
          </w:p>
          <w:p w:rsidR="00CD3ECE" w:rsidRDefault="00CD3ECE" w:rsidP="00AF40D2">
            <w:pPr>
              <w:rPr>
                <w:sz w:val="24"/>
                <w:szCs w:val="24"/>
              </w:rPr>
            </w:pPr>
          </w:p>
          <w:p w:rsidR="00CD3ECE" w:rsidRDefault="00CD3ECE" w:rsidP="00AF40D2">
            <w:pPr>
              <w:rPr>
                <w:sz w:val="24"/>
                <w:szCs w:val="24"/>
              </w:rPr>
            </w:pPr>
            <w:r>
              <w:rPr>
                <w:sz w:val="24"/>
                <w:szCs w:val="24"/>
              </w:rPr>
              <w:t>WI Talk.  -  Jean and Cathy to attend but still awaiting date.</w:t>
            </w:r>
          </w:p>
          <w:p w:rsidR="00CD3ECE" w:rsidRPr="00CF7AEE" w:rsidRDefault="00CD3ECE" w:rsidP="00AF40D2">
            <w:pPr>
              <w:rPr>
                <w:b/>
                <w:sz w:val="24"/>
                <w:szCs w:val="24"/>
              </w:rPr>
            </w:pPr>
            <w:r w:rsidRPr="00CF7AEE">
              <w:rPr>
                <w:b/>
                <w:sz w:val="24"/>
                <w:szCs w:val="24"/>
              </w:rPr>
              <w:t>Treasurer’s Report.</w:t>
            </w:r>
          </w:p>
          <w:p w:rsidR="00CD3ECE" w:rsidRDefault="00CD3ECE" w:rsidP="00AF40D2">
            <w:pPr>
              <w:rPr>
                <w:sz w:val="24"/>
                <w:szCs w:val="24"/>
              </w:rPr>
            </w:pPr>
            <w:r>
              <w:rPr>
                <w:sz w:val="24"/>
                <w:szCs w:val="24"/>
              </w:rPr>
              <w:t>Money in Bank £3230.20  This includes three large deposits.  £540 initial deposit from plant sale.  £300 donation. £500 Tesco Grant (ringfenced for RCG).</w:t>
            </w:r>
          </w:p>
          <w:p w:rsidR="00CD3ECE" w:rsidRDefault="00CD3ECE" w:rsidP="00AF40D2">
            <w:pPr>
              <w:rPr>
                <w:sz w:val="24"/>
                <w:szCs w:val="24"/>
              </w:rPr>
            </w:pPr>
            <w:r>
              <w:rPr>
                <w:sz w:val="24"/>
                <w:szCs w:val="24"/>
              </w:rPr>
              <w:t>Request from Treasurer that any purchases made should be notified to her in writing, email or What’s App.  Also receipts where possible.</w:t>
            </w:r>
          </w:p>
          <w:p w:rsidR="00CD3ECE" w:rsidRDefault="00CD3ECE" w:rsidP="00AF40D2">
            <w:pPr>
              <w:rPr>
                <w:sz w:val="24"/>
                <w:szCs w:val="24"/>
              </w:rPr>
            </w:pPr>
            <w:r>
              <w:rPr>
                <w:sz w:val="24"/>
                <w:szCs w:val="24"/>
              </w:rPr>
              <w:t>A meeting with Monica Straughan was most helpful and a suggestion to have the PKC allowance shown separately was agreed as this would assist in the understanding of the accounts and would be a benefit to all.</w:t>
            </w:r>
          </w:p>
          <w:p w:rsidR="00CF7AEE" w:rsidRDefault="00CF7AEE" w:rsidP="00AF40D2">
            <w:pPr>
              <w:rPr>
                <w:sz w:val="24"/>
                <w:szCs w:val="24"/>
              </w:rPr>
            </w:pPr>
          </w:p>
          <w:p w:rsidR="00CD3ECE" w:rsidRDefault="00CD3ECE" w:rsidP="00AF40D2">
            <w:pPr>
              <w:rPr>
                <w:sz w:val="24"/>
                <w:szCs w:val="24"/>
              </w:rPr>
            </w:pPr>
            <w:r w:rsidRPr="00CF7AEE">
              <w:rPr>
                <w:b/>
                <w:sz w:val="24"/>
                <w:szCs w:val="24"/>
              </w:rPr>
              <w:t>Tasks and Priorities List</w:t>
            </w:r>
            <w:r>
              <w:rPr>
                <w:sz w:val="24"/>
                <w:szCs w:val="24"/>
              </w:rPr>
              <w:t xml:space="preserve"> = as attached.</w:t>
            </w:r>
          </w:p>
          <w:p w:rsidR="00CD3ECE" w:rsidRPr="00CF7AEE" w:rsidRDefault="00CD3ECE" w:rsidP="00AF40D2">
            <w:pPr>
              <w:rPr>
                <w:b/>
                <w:sz w:val="24"/>
                <w:szCs w:val="24"/>
              </w:rPr>
            </w:pPr>
            <w:r w:rsidRPr="00CF7AEE">
              <w:rPr>
                <w:b/>
                <w:sz w:val="24"/>
                <w:szCs w:val="24"/>
              </w:rPr>
              <w:t>AOB.</w:t>
            </w:r>
          </w:p>
          <w:p w:rsidR="00CD3ECE" w:rsidRDefault="00CD3ECE" w:rsidP="00AF40D2">
            <w:pPr>
              <w:rPr>
                <w:sz w:val="24"/>
                <w:szCs w:val="24"/>
              </w:rPr>
            </w:pPr>
            <w:r w:rsidRPr="00CF7AEE">
              <w:rPr>
                <w:b/>
                <w:sz w:val="24"/>
                <w:szCs w:val="24"/>
              </w:rPr>
              <w:t>Strathmore Centre for Youth Development</w:t>
            </w:r>
            <w:r>
              <w:rPr>
                <w:sz w:val="24"/>
                <w:szCs w:val="24"/>
              </w:rPr>
              <w:t>.  (Shaun Donald) keen to be involved at the Community Garden. Further arrangements to be made with regard to helping clearing up at the Garden.</w:t>
            </w:r>
          </w:p>
          <w:p w:rsidR="00CD3ECE" w:rsidRDefault="00CD3ECE" w:rsidP="00C332C4">
            <w:pPr>
              <w:rPr>
                <w:sz w:val="24"/>
                <w:szCs w:val="24"/>
              </w:rPr>
            </w:pPr>
            <w:r>
              <w:rPr>
                <w:sz w:val="24"/>
                <w:szCs w:val="24"/>
              </w:rPr>
              <w:t xml:space="preserve">Some discussion then took place with regard to the Community Garden. Concern had been expressed by some Blair in Bloom representatives as to where Blair in Bloom stood with regard to the Garden and the other groups who may be involved in the future.  The Minute of Understanding was referred to </w:t>
            </w:r>
            <w:r w:rsidR="00C332C4">
              <w:rPr>
                <w:sz w:val="24"/>
                <w:szCs w:val="24"/>
              </w:rPr>
              <w:t>where Blair ini Bloom’s position is clearly stated with regard to use of polytunnels etc.  It was suggested this be available for all to view and that a communication be sent out to volunteers by the Steering Group relating to their plans and hopes for the future of the Garden.</w:t>
            </w:r>
          </w:p>
          <w:p w:rsidR="00C332C4" w:rsidRPr="00CF7AEE" w:rsidRDefault="00C332C4" w:rsidP="00C332C4">
            <w:pPr>
              <w:rPr>
                <w:b/>
                <w:sz w:val="24"/>
                <w:szCs w:val="24"/>
              </w:rPr>
            </w:pPr>
            <w:r w:rsidRPr="00CF7AEE">
              <w:rPr>
                <w:b/>
                <w:sz w:val="24"/>
                <w:szCs w:val="24"/>
              </w:rPr>
              <w:t>BBC One Show</w:t>
            </w:r>
            <w:r>
              <w:rPr>
                <w:sz w:val="24"/>
                <w:szCs w:val="24"/>
              </w:rPr>
              <w:t xml:space="preserve"> -  It was felt we were not yet in a position to take part in such a programme.</w:t>
            </w:r>
          </w:p>
          <w:p w:rsidR="00C332C4" w:rsidRDefault="00C332C4" w:rsidP="00C332C4">
            <w:pPr>
              <w:rPr>
                <w:sz w:val="24"/>
                <w:szCs w:val="24"/>
              </w:rPr>
            </w:pPr>
            <w:r w:rsidRPr="00CF7AEE">
              <w:rPr>
                <w:b/>
                <w:sz w:val="24"/>
                <w:szCs w:val="24"/>
              </w:rPr>
              <w:t>Drummond Castle Garden Party – 11</w:t>
            </w:r>
            <w:r w:rsidRPr="00CF7AEE">
              <w:rPr>
                <w:b/>
                <w:sz w:val="24"/>
                <w:szCs w:val="24"/>
                <w:vertAlign w:val="superscript"/>
              </w:rPr>
              <w:t>th</w:t>
            </w:r>
            <w:r w:rsidRPr="00CF7AEE">
              <w:rPr>
                <w:b/>
                <w:sz w:val="24"/>
                <w:szCs w:val="24"/>
              </w:rPr>
              <w:t xml:space="preserve"> August.</w:t>
            </w:r>
            <w:r>
              <w:rPr>
                <w:sz w:val="24"/>
                <w:szCs w:val="24"/>
              </w:rPr>
              <w:t xml:space="preserve">  Invitations will be sent out for four of the Committee to attend.  William was not interested in attending and Cathy  was happy not to attend so Avril, Morag, Jean and Pat will be the Committee members to attend.</w:t>
            </w:r>
          </w:p>
          <w:p w:rsidR="00C332C4" w:rsidRDefault="00C332C4" w:rsidP="00C332C4">
            <w:pPr>
              <w:rPr>
                <w:sz w:val="24"/>
                <w:szCs w:val="24"/>
              </w:rPr>
            </w:pPr>
            <w:r w:rsidRPr="00CF7AEE">
              <w:rPr>
                <w:b/>
                <w:sz w:val="24"/>
                <w:szCs w:val="24"/>
              </w:rPr>
              <w:t>EGM – Catering</w:t>
            </w:r>
            <w:r>
              <w:rPr>
                <w:sz w:val="24"/>
                <w:szCs w:val="24"/>
              </w:rPr>
              <w:t xml:space="preserve">  -  Tea and home baking to be available.  Jean to buy coffee, sugar, tea and milk. All the committee to supply either home baking or some contribution.  Chairs to be collected Monday morning by William.  Jean to bring two further kettles.</w:t>
            </w:r>
          </w:p>
          <w:p w:rsidR="00C332C4" w:rsidRDefault="00C332C4" w:rsidP="00C332C4">
            <w:pPr>
              <w:rPr>
                <w:sz w:val="24"/>
                <w:szCs w:val="24"/>
              </w:rPr>
            </w:pPr>
          </w:p>
          <w:p w:rsidR="00C332C4" w:rsidRDefault="00C332C4" w:rsidP="00C332C4">
            <w:pPr>
              <w:rPr>
                <w:sz w:val="24"/>
                <w:szCs w:val="24"/>
              </w:rPr>
            </w:pPr>
            <w:r>
              <w:rPr>
                <w:sz w:val="24"/>
                <w:szCs w:val="24"/>
              </w:rPr>
              <w:t>A suggested Agenda for EGM was read out and agreed.</w:t>
            </w:r>
          </w:p>
          <w:p w:rsidR="00E72B48" w:rsidRDefault="00E72B48" w:rsidP="00C332C4">
            <w:pPr>
              <w:rPr>
                <w:sz w:val="24"/>
                <w:szCs w:val="24"/>
              </w:rPr>
            </w:pPr>
          </w:p>
          <w:p w:rsidR="00E72B48" w:rsidRDefault="00E72B48" w:rsidP="00C332C4">
            <w:pPr>
              <w:rPr>
                <w:sz w:val="24"/>
                <w:szCs w:val="24"/>
              </w:rPr>
            </w:pPr>
            <w:r w:rsidRPr="00CF7AEE">
              <w:rPr>
                <w:b/>
                <w:sz w:val="24"/>
                <w:szCs w:val="24"/>
              </w:rPr>
              <w:t>Hanging of Baskets</w:t>
            </w:r>
            <w:r>
              <w:rPr>
                <w:sz w:val="24"/>
                <w:szCs w:val="24"/>
              </w:rPr>
              <w:t xml:space="preserve"> -  Concern was raised as to the safety of the people hanging the baskets.  After some discussion it was agreed to approach Tayside Contracts and TJB for quotes as to the cost of having the baskets hung on our behalf.</w:t>
            </w:r>
          </w:p>
          <w:p w:rsidR="00E72B48" w:rsidRDefault="00E72B48" w:rsidP="00E72B48">
            <w:pPr>
              <w:rPr>
                <w:sz w:val="24"/>
                <w:szCs w:val="24"/>
              </w:rPr>
            </w:pPr>
            <w:r w:rsidRPr="00CF7AEE">
              <w:rPr>
                <w:b/>
                <w:sz w:val="24"/>
                <w:szCs w:val="24"/>
              </w:rPr>
              <w:t>New Committee Member</w:t>
            </w:r>
            <w:r>
              <w:rPr>
                <w:sz w:val="24"/>
                <w:szCs w:val="24"/>
              </w:rPr>
              <w:t>:  Jan McHugh has been approached and has agreed to join the Committee with effect from September 2023.</w:t>
            </w:r>
          </w:p>
          <w:p w:rsidR="00E72B48" w:rsidRDefault="00E72B48" w:rsidP="00E72B48">
            <w:pPr>
              <w:rPr>
                <w:sz w:val="24"/>
                <w:szCs w:val="24"/>
              </w:rPr>
            </w:pPr>
            <w:r w:rsidRPr="00CF7AEE">
              <w:rPr>
                <w:b/>
                <w:sz w:val="24"/>
                <w:szCs w:val="24"/>
              </w:rPr>
              <w:t>Committee Members Roles</w:t>
            </w:r>
            <w:r>
              <w:rPr>
                <w:sz w:val="24"/>
                <w:szCs w:val="24"/>
              </w:rPr>
              <w:t xml:space="preserve"> :  Avril volunteered to take on the role of Events Co-ordinator and will oversee the organising of raffles, quiz nights, etc with the help of other volunteers as necessary.</w:t>
            </w:r>
          </w:p>
          <w:p w:rsidR="00E72B48" w:rsidRDefault="00E72B48" w:rsidP="00E72B48">
            <w:pPr>
              <w:rPr>
                <w:sz w:val="24"/>
                <w:szCs w:val="24"/>
              </w:rPr>
            </w:pPr>
            <w:r w:rsidRPr="00CF7AEE">
              <w:rPr>
                <w:b/>
                <w:sz w:val="24"/>
                <w:szCs w:val="24"/>
              </w:rPr>
              <w:t>Funding opportunities</w:t>
            </w:r>
            <w:r>
              <w:rPr>
                <w:sz w:val="24"/>
                <w:szCs w:val="24"/>
              </w:rPr>
              <w:t xml:space="preserve">  -  Cathy volunteered to investigate Funding opportunities and working with Morag, will bring any of interest to Blair in Bloom to the Committee for their consideration.   If assistance is required  with appllications Sam Stewart has previously offered her expertise in this area.</w:t>
            </w:r>
          </w:p>
          <w:p w:rsidR="00E72B48" w:rsidRPr="00CF7AEE" w:rsidRDefault="00E72B48" w:rsidP="00E72B48">
            <w:pPr>
              <w:rPr>
                <w:b/>
                <w:sz w:val="24"/>
                <w:szCs w:val="24"/>
              </w:rPr>
            </w:pPr>
            <w:r w:rsidRPr="00CF7AEE">
              <w:rPr>
                <w:b/>
                <w:sz w:val="24"/>
                <w:szCs w:val="24"/>
              </w:rPr>
              <w:t>Projects in need of funding in 2024</w:t>
            </w:r>
          </w:p>
          <w:p w:rsidR="00E72B48" w:rsidRDefault="00E72B48" w:rsidP="00E72B48">
            <w:pPr>
              <w:rPr>
                <w:sz w:val="24"/>
                <w:szCs w:val="24"/>
              </w:rPr>
            </w:pPr>
            <w:r>
              <w:rPr>
                <w:sz w:val="24"/>
                <w:szCs w:val="24"/>
              </w:rPr>
              <w:t>The Meeting Place – Any ideas on how to improve the Meeting Place to be brought to the next meeting for discussion and estimation on costs.</w:t>
            </w:r>
          </w:p>
          <w:p w:rsidR="00E72B48" w:rsidRDefault="00E72B48" w:rsidP="00E72B48">
            <w:pPr>
              <w:rPr>
                <w:sz w:val="24"/>
                <w:szCs w:val="24"/>
              </w:rPr>
            </w:pPr>
            <w:r>
              <w:rPr>
                <w:sz w:val="24"/>
                <w:szCs w:val="24"/>
              </w:rPr>
              <w:t xml:space="preserve">Elm Drive – Roundabout.  Bob Brawn to be asked to contact Perth </w:t>
            </w:r>
            <w:r w:rsidR="00BA018A">
              <w:rPr>
                <w:sz w:val="24"/>
                <w:szCs w:val="24"/>
              </w:rPr>
              <w:t>and Kinross Council (Roads Dept) to establish what we have licence to do with the roundabout.</w:t>
            </w:r>
          </w:p>
          <w:p w:rsidR="00BA018A" w:rsidRDefault="00BA018A" w:rsidP="00E72B48">
            <w:pPr>
              <w:rPr>
                <w:sz w:val="24"/>
                <w:szCs w:val="24"/>
              </w:rPr>
            </w:pPr>
            <w:r w:rsidRPr="00CF7AEE">
              <w:rPr>
                <w:b/>
                <w:sz w:val="24"/>
                <w:szCs w:val="24"/>
              </w:rPr>
              <w:t>Open Spaces Meeting</w:t>
            </w:r>
            <w:r>
              <w:rPr>
                <w:sz w:val="24"/>
                <w:szCs w:val="24"/>
              </w:rPr>
              <w:t xml:space="preserve"> – 21 July at 10.00am  Jean and Cathy to attend</w:t>
            </w:r>
          </w:p>
          <w:p w:rsidR="00BA018A" w:rsidRDefault="00BA018A" w:rsidP="00E72B48">
            <w:pPr>
              <w:rPr>
                <w:sz w:val="24"/>
                <w:szCs w:val="24"/>
              </w:rPr>
            </w:pPr>
            <w:r w:rsidRPr="00CF7AEE">
              <w:rPr>
                <w:b/>
                <w:sz w:val="24"/>
                <w:szCs w:val="24"/>
              </w:rPr>
              <w:t>Rotary weekend.  15</w:t>
            </w:r>
            <w:r w:rsidRPr="00CF7AEE">
              <w:rPr>
                <w:b/>
                <w:sz w:val="24"/>
                <w:szCs w:val="24"/>
                <w:vertAlign w:val="superscript"/>
              </w:rPr>
              <w:t>th</w:t>
            </w:r>
            <w:r w:rsidRPr="00CF7AEE">
              <w:rPr>
                <w:b/>
                <w:sz w:val="24"/>
                <w:szCs w:val="24"/>
              </w:rPr>
              <w:t xml:space="preserve"> July  - 10am – 2pm</w:t>
            </w:r>
            <w:r>
              <w:rPr>
                <w:sz w:val="24"/>
                <w:szCs w:val="24"/>
              </w:rPr>
              <w:t xml:space="preserve">  Blair in Bloom have a table at this event to sell plants.</w:t>
            </w:r>
          </w:p>
          <w:p w:rsidR="00BA018A" w:rsidRPr="00CF7AEE" w:rsidRDefault="00BA018A" w:rsidP="00E72B48">
            <w:pPr>
              <w:rPr>
                <w:b/>
                <w:sz w:val="24"/>
                <w:szCs w:val="24"/>
              </w:rPr>
            </w:pPr>
            <w:r w:rsidRPr="00CF7AEE">
              <w:rPr>
                <w:b/>
                <w:sz w:val="24"/>
                <w:szCs w:val="24"/>
              </w:rPr>
              <w:t>Visit to Victoria Gardens – 8</w:t>
            </w:r>
            <w:r w:rsidRPr="00CF7AEE">
              <w:rPr>
                <w:b/>
                <w:sz w:val="24"/>
                <w:szCs w:val="24"/>
                <w:vertAlign w:val="superscript"/>
              </w:rPr>
              <w:t>th</w:t>
            </w:r>
            <w:r w:rsidRPr="00CF7AEE">
              <w:rPr>
                <w:b/>
                <w:sz w:val="24"/>
                <w:szCs w:val="24"/>
              </w:rPr>
              <w:t xml:space="preserve"> July AT 11AM.  </w:t>
            </w:r>
          </w:p>
          <w:p w:rsidR="00BA018A" w:rsidRDefault="00BA018A" w:rsidP="00E72B48">
            <w:pPr>
              <w:rPr>
                <w:sz w:val="24"/>
                <w:szCs w:val="24"/>
              </w:rPr>
            </w:pPr>
          </w:p>
          <w:p w:rsidR="00BA018A" w:rsidRDefault="00BA018A" w:rsidP="00E72B48">
            <w:pPr>
              <w:rPr>
                <w:sz w:val="24"/>
                <w:szCs w:val="24"/>
              </w:rPr>
            </w:pPr>
            <w:r>
              <w:rPr>
                <w:sz w:val="24"/>
                <w:szCs w:val="24"/>
              </w:rPr>
              <w:t>Problem with Megan’s email address.  Avril to investigate.</w:t>
            </w:r>
          </w:p>
          <w:p w:rsidR="00BA018A" w:rsidRPr="00CF7AEE" w:rsidRDefault="00BA018A" w:rsidP="00E72B48">
            <w:pPr>
              <w:rPr>
                <w:b/>
                <w:sz w:val="24"/>
                <w:szCs w:val="24"/>
              </w:rPr>
            </w:pPr>
          </w:p>
          <w:p w:rsidR="00BA018A" w:rsidRDefault="00BA018A" w:rsidP="00E72B48">
            <w:pPr>
              <w:rPr>
                <w:sz w:val="24"/>
                <w:szCs w:val="24"/>
              </w:rPr>
            </w:pPr>
            <w:r w:rsidRPr="00CF7AEE">
              <w:rPr>
                <w:b/>
                <w:sz w:val="24"/>
                <w:szCs w:val="24"/>
              </w:rPr>
              <w:t>Date of Next Meeting:  Monday 7</w:t>
            </w:r>
            <w:r w:rsidRPr="00CF7AEE">
              <w:rPr>
                <w:b/>
                <w:sz w:val="24"/>
                <w:szCs w:val="24"/>
                <w:vertAlign w:val="superscript"/>
              </w:rPr>
              <w:t>th</w:t>
            </w:r>
            <w:r w:rsidRPr="00CF7AEE">
              <w:rPr>
                <w:b/>
                <w:sz w:val="24"/>
                <w:szCs w:val="24"/>
              </w:rPr>
              <w:t xml:space="preserve"> August at 6.30pm.</w:t>
            </w:r>
            <w:r>
              <w:rPr>
                <w:sz w:val="24"/>
                <w:szCs w:val="24"/>
              </w:rPr>
              <w:t xml:space="preserve">  Venue to be notified at a later date.</w:t>
            </w:r>
          </w:p>
          <w:p w:rsidR="00BA018A" w:rsidRDefault="00BA018A" w:rsidP="00E72B48">
            <w:pPr>
              <w:rPr>
                <w:sz w:val="24"/>
                <w:szCs w:val="24"/>
              </w:rPr>
            </w:pPr>
            <w:r>
              <w:rPr>
                <w:sz w:val="24"/>
                <w:szCs w:val="24"/>
              </w:rPr>
              <w:t xml:space="preserve">                             </w:t>
            </w:r>
          </w:p>
          <w:p w:rsidR="00BA018A" w:rsidRDefault="00BA018A" w:rsidP="00E72B48">
            <w:pPr>
              <w:rPr>
                <w:sz w:val="24"/>
                <w:szCs w:val="24"/>
              </w:rPr>
            </w:pPr>
          </w:p>
          <w:p w:rsidR="00BA018A" w:rsidRDefault="00BA018A" w:rsidP="00E72B48">
            <w:pPr>
              <w:rPr>
                <w:sz w:val="24"/>
                <w:szCs w:val="24"/>
              </w:rPr>
            </w:pPr>
          </w:p>
          <w:p w:rsidR="00E72B48" w:rsidRDefault="00E72B48" w:rsidP="00C332C4">
            <w:pPr>
              <w:rPr>
                <w:sz w:val="24"/>
                <w:szCs w:val="24"/>
              </w:rPr>
            </w:pPr>
          </w:p>
          <w:p w:rsidR="00E72B48" w:rsidRDefault="00E72B48" w:rsidP="00C332C4">
            <w:pPr>
              <w:rPr>
                <w:sz w:val="24"/>
                <w:szCs w:val="24"/>
              </w:rPr>
            </w:pPr>
          </w:p>
          <w:p w:rsidR="00E72B48" w:rsidRDefault="00E72B48" w:rsidP="00C332C4">
            <w:pPr>
              <w:rPr>
                <w:sz w:val="24"/>
                <w:szCs w:val="24"/>
              </w:rPr>
            </w:pPr>
          </w:p>
          <w:p w:rsidR="00E72B48" w:rsidRDefault="00E72B48" w:rsidP="00C332C4">
            <w:pPr>
              <w:rPr>
                <w:sz w:val="24"/>
                <w:szCs w:val="24"/>
              </w:rPr>
            </w:pPr>
          </w:p>
          <w:p w:rsidR="00E72B48" w:rsidRDefault="00E72B48" w:rsidP="00C332C4">
            <w:pPr>
              <w:rPr>
                <w:sz w:val="24"/>
                <w:szCs w:val="24"/>
              </w:rPr>
            </w:pPr>
          </w:p>
          <w:p w:rsidR="00E72B48" w:rsidRDefault="00E72B48" w:rsidP="00C332C4">
            <w:pPr>
              <w:rPr>
                <w:sz w:val="24"/>
                <w:szCs w:val="24"/>
              </w:rPr>
            </w:pPr>
          </w:p>
          <w:p w:rsidR="00E72B48" w:rsidRDefault="00E72B48" w:rsidP="00C332C4">
            <w:pPr>
              <w:rPr>
                <w:sz w:val="24"/>
                <w:szCs w:val="24"/>
              </w:rPr>
            </w:pPr>
          </w:p>
          <w:p w:rsidR="00E72B48" w:rsidRDefault="00E72B48" w:rsidP="00C332C4">
            <w:pPr>
              <w:rPr>
                <w:sz w:val="24"/>
                <w:szCs w:val="24"/>
              </w:rPr>
            </w:pPr>
          </w:p>
          <w:p w:rsidR="00E72B48" w:rsidRDefault="00E72B48" w:rsidP="00C332C4">
            <w:pPr>
              <w:rPr>
                <w:sz w:val="24"/>
                <w:szCs w:val="24"/>
              </w:rPr>
            </w:pPr>
          </w:p>
          <w:p w:rsidR="00E72B48" w:rsidRDefault="00E72B48" w:rsidP="00C332C4">
            <w:pPr>
              <w:rPr>
                <w:sz w:val="24"/>
                <w:szCs w:val="24"/>
              </w:rPr>
            </w:pPr>
          </w:p>
          <w:p w:rsidR="00E72B48" w:rsidRDefault="00E72B48" w:rsidP="00C332C4">
            <w:pPr>
              <w:rPr>
                <w:sz w:val="24"/>
                <w:szCs w:val="24"/>
              </w:rPr>
            </w:pPr>
          </w:p>
          <w:p w:rsidR="00E72B48" w:rsidRDefault="00E72B48" w:rsidP="00C332C4">
            <w:pPr>
              <w:rPr>
                <w:sz w:val="24"/>
                <w:szCs w:val="24"/>
              </w:rPr>
            </w:pPr>
          </w:p>
          <w:p w:rsidR="00E72B48" w:rsidRDefault="00E72B48" w:rsidP="00C332C4">
            <w:pPr>
              <w:rPr>
                <w:sz w:val="24"/>
                <w:szCs w:val="24"/>
              </w:rPr>
            </w:pPr>
          </w:p>
          <w:p w:rsidR="00E72B48" w:rsidRDefault="00E72B48" w:rsidP="00C332C4">
            <w:pPr>
              <w:rPr>
                <w:sz w:val="24"/>
                <w:szCs w:val="24"/>
              </w:rPr>
            </w:pPr>
          </w:p>
          <w:p w:rsidR="00E72B48" w:rsidRDefault="00E72B48" w:rsidP="00C332C4">
            <w:pPr>
              <w:rPr>
                <w:sz w:val="24"/>
                <w:szCs w:val="24"/>
              </w:rPr>
            </w:pPr>
          </w:p>
          <w:p w:rsidR="00E72B48" w:rsidRDefault="00E72B48" w:rsidP="00C332C4">
            <w:pPr>
              <w:rPr>
                <w:sz w:val="24"/>
                <w:szCs w:val="24"/>
              </w:rPr>
            </w:pPr>
          </w:p>
          <w:p w:rsidR="00E72B48" w:rsidRDefault="00E72B48" w:rsidP="00C332C4">
            <w:pPr>
              <w:rPr>
                <w:sz w:val="24"/>
                <w:szCs w:val="24"/>
              </w:rPr>
            </w:pPr>
          </w:p>
          <w:p w:rsidR="00E72B48" w:rsidRDefault="00E72B48" w:rsidP="00C332C4">
            <w:pPr>
              <w:rPr>
                <w:sz w:val="24"/>
                <w:szCs w:val="24"/>
              </w:rPr>
            </w:pPr>
          </w:p>
          <w:p w:rsidR="00E72B48" w:rsidRPr="000E1CBE" w:rsidRDefault="00E72B48" w:rsidP="00C332C4">
            <w:pPr>
              <w:rPr>
                <w:sz w:val="24"/>
                <w:szCs w:val="24"/>
              </w:rPr>
            </w:pPr>
          </w:p>
        </w:tc>
        <w:tc>
          <w:tcPr>
            <w:tcW w:w="1223" w:type="dxa"/>
          </w:tcPr>
          <w:p w:rsidR="004A2FE2" w:rsidRDefault="004A2FE2" w:rsidP="004A2FE2">
            <w:pPr>
              <w:rPr>
                <w:sz w:val="24"/>
                <w:szCs w:val="24"/>
              </w:rPr>
            </w:pPr>
          </w:p>
          <w:p w:rsidR="004A2FE2" w:rsidRDefault="004A2FE2" w:rsidP="004A2FE2">
            <w:pPr>
              <w:rPr>
                <w:sz w:val="24"/>
                <w:szCs w:val="24"/>
              </w:rPr>
            </w:pPr>
          </w:p>
          <w:p w:rsidR="004A2FE2" w:rsidRDefault="004A2FE2" w:rsidP="004A2FE2">
            <w:pPr>
              <w:rPr>
                <w:sz w:val="24"/>
                <w:szCs w:val="24"/>
              </w:rPr>
            </w:pPr>
          </w:p>
          <w:p w:rsidR="004A2FE2" w:rsidRDefault="004A2FE2" w:rsidP="004A2FE2">
            <w:pPr>
              <w:rPr>
                <w:sz w:val="24"/>
                <w:szCs w:val="24"/>
              </w:rPr>
            </w:pPr>
          </w:p>
          <w:p w:rsidR="004A2FE2" w:rsidRDefault="004A2FE2" w:rsidP="004A2FE2">
            <w:pPr>
              <w:rPr>
                <w:sz w:val="24"/>
                <w:szCs w:val="24"/>
              </w:rPr>
            </w:pPr>
            <w:r>
              <w:rPr>
                <w:sz w:val="24"/>
                <w:szCs w:val="24"/>
              </w:rPr>
              <w:t>AW</w:t>
            </w:r>
          </w:p>
          <w:p w:rsidR="004A2FE2" w:rsidRDefault="004A2FE2" w:rsidP="004A2FE2">
            <w:pPr>
              <w:rPr>
                <w:sz w:val="24"/>
                <w:szCs w:val="24"/>
              </w:rPr>
            </w:pPr>
          </w:p>
          <w:p w:rsidR="004A2FE2" w:rsidRDefault="004A2FE2" w:rsidP="004A2FE2">
            <w:pPr>
              <w:rPr>
                <w:sz w:val="24"/>
                <w:szCs w:val="24"/>
              </w:rPr>
            </w:pPr>
          </w:p>
          <w:p w:rsidR="004A2FE2" w:rsidRDefault="004A2FE2" w:rsidP="004A2FE2">
            <w:pPr>
              <w:rPr>
                <w:sz w:val="24"/>
                <w:szCs w:val="24"/>
              </w:rPr>
            </w:pPr>
          </w:p>
          <w:p w:rsidR="004A2FE2" w:rsidRDefault="004A2FE2" w:rsidP="004A2FE2">
            <w:pPr>
              <w:rPr>
                <w:sz w:val="24"/>
                <w:szCs w:val="24"/>
              </w:rPr>
            </w:pPr>
            <w:r>
              <w:rPr>
                <w:sz w:val="24"/>
                <w:szCs w:val="24"/>
              </w:rPr>
              <w:t>JS</w:t>
            </w:r>
          </w:p>
          <w:p w:rsidR="00CD3ECE" w:rsidRDefault="00CD3ECE" w:rsidP="004A2FE2">
            <w:pPr>
              <w:rPr>
                <w:sz w:val="24"/>
                <w:szCs w:val="24"/>
              </w:rPr>
            </w:pPr>
          </w:p>
          <w:p w:rsidR="00CD3ECE" w:rsidRDefault="00CD3ECE" w:rsidP="004A2FE2">
            <w:pPr>
              <w:rPr>
                <w:sz w:val="24"/>
                <w:szCs w:val="24"/>
              </w:rPr>
            </w:pPr>
          </w:p>
          <w:p w:rsidR="00CD3ECE" w:rsidRDefault="00CD3ECE" w:rsidP="004A2FE2">
            <w:pPr>
              <w:rPr>
                <w:sz w:val="24"/>
                <w:szCs w:val="24"/>
              </w:rPr>
            </w:pPr>
          </w:p>
          <w:p w:rsidR="00CD3ECE" w:rsidRDefault="00CD3ECE" w:rsidP="004A2FE2">
            <w:pPr>
              <w:rPr>
                <w:sz w:val="24"/>
                <w:szCs w:val="24"/>
              </w:rPr>
            </w:pPr>
            <w:r>
              <w:rPr>
                <w:sz w:val="24"/>
                <w:szCs w:val="24"/>
              </w:rPr>
              <w:t>WW</w:t>
            </w:r>
          </w:p>
          <w:p w:rsidR="00CD3ECE" w:rsidRDefault="00CD3ECE" w:rsidP="004A2FE2">
            <w:pPr>
              <w:rPr>
                <w:sz w:val="24"/>
                <w:szCs w:val="24"/>
              </w:rPr>
            </w:pPr>
          </w:p>
          <w:p w:rsidR="00CD3ECE" w:rsidRDefault="00CD3ECE" w:rsidP="004A2FE2">
            <w:pPr>
              <w:rPr>
                <w:sz w:val="24"/>
                <w:szCs w:val="24"/>
              </w:rPr>
            </w:pPr>
          </w:p>
          <w:p w:rsidR="00CD3ECE" w:rsidRDefault="00CD3ECE" w:rsidP="004A2FE2">
            <w:pPr>
              <w:rPr>
                <w:sz w:val="24"/>
                <w:szCs w:val="24"/>
              </w:rPr>
            </w:pPr>
          </w:p>
          <w:p w:rsidR="00CD3ECE" w:rsidRDefault="00CD3ECE" w:rsidP="004A2FE2">
            <w:pPr>
              <w:rPr>
                <w:sz w:val="24"/>
                <w:szCs w:val="24"/>
              </w:rPr>
            </w:pPr>
          </w:p>
          <w:p w:rsidR="00CD3ECE" w:rsidRDefault="00CD3ECE" w:rsidP="004A2FE2">
            <w:pPr>
              <w:rPr>
                <w:sz w:val="24"/>
                <w:szCs w:val="24"/>
              </w:rPr>
            </w:pPr>
          </w:p>
          <w:p w:rsidR="00CD3ECE" w:rsidRDefault="00CD3ECE" w:rsidP="004A2FE2">
            <w:pPr>
              <w:rPr>
                <w:sz w:val="24"/>
                <w:szCs w:val="24"/>
              </w:rPr>
            </w:pPr>
          </w:p>
          <w:p w:rsidR="00CD3ECE" w:rsidRDefault="00CD3ECE" w:rsidP="004A2FE2">
            <w:pPr>
              <w:rPr>
                <w:sz w:val="24"/>
                <w:szCs w:val="24"/>
              </w:rPr>
            </w:pPr>
          </w:p>
          <w:p w:rsidR="00CD3ECE" w:rsidRDefault="00CD3ECE" w:rsidP="004A2FE2">
            <w:pPr>
              <w:rPr>
                <w:sz w:val="24"/>
                <w:szCs w:val="24"/>
              </w:rPr>
            </w:pPr>
          </w:p>
          <w:p w:rsidR="00CD3ECE" w:rsidRDefault="00CD3ECE" w:rsidP="004A2FE2">
            <w:pPr>
              <w:rPr>
                <w:sz w:val="24"/>
                <w:szCs w:val="24"/>
              </w:rPr>
            </w:pPr>
          </w:p>
          <w:p w:rsidR="00CD3ECE" w:rsidRDefault="00CD3ECE" w:rsidP="004A2FE2">
            <w:pPr>
              <w:rPr>
                <w:sz w:val="24"/>
                <w:szCs w:val="24"/>
              </w:rPr>
            </w:pPr>
          </w:p>
          <w:p w:rsidR="00CD3ECE" w:rsidRDefault="00CD3ECE" w:rsidP="004A2FE2">
            <w:pPr>
              <w:rPr>
                <w:sz w:val="24"/>
                <w:szCs w:val="24"/>
              </w:rPr>
            </w:pPr>
          </w:p>
          <w:p w:rsidR="00CD3ECE" w:rsidRDefault="00CD3ECE" w:rsidP="004A2FE2">
            <w:pPr>
              <w:rPr>
                <w:sz w:val="24"/>
                <w:szCs w:val="24"/>
              </w:rPr>
            </w:pPr>
          </w:p>
          <w:p w:rsidR="00CD3ECE" w:rsidRDefault="00CD3ECE" w:rsidP="004A2FE2">
            <w:pPr>
              <w:rPr>
                <w:sz w:val="24"/>
                <w:szCs w:val="24"/>
              </w:rPr>
            </w:pPr>
            <w:r>
              <w:rPr>
                <w:sz w:val="24"/>
                <w:szCs w:val="24"/>
              </w:rPr>
              <w:t>JS</w:t>
            </w:r>
          </w:p>
          <w:p w:rsidR="00C332C4" w:rsidRDefault="00C332C4" w:rsidP="004A2FE2">
            <w:pPr>
              <w:rPr>
                <w:sz w:val="24"/>
                <w:szCs w:val="24"/>
              </w:rPr>
            </w:pPr>
          </w:p>
          <w:p w:rsidR="00C332C4" w:rsidRDefault="00C332C4" w:rsidP="004A2FE2">
            <w:pPr>
              <w:rPr>
                <w:sz w:val="24"/>
                <w:szCs w:val="24"/>
              </w:rPr>
            </w:pPr>
          </w:p>
          <w:p w:rsidR="00C332C4" w:rsidRDefault="00C332C4" w:rsidP="004A2FE2">
            <w:pPr>
              <w:rPr>
                <w:sz w:val="24"/>
                <w:szCs w:val="24"/>
              </w:rPr>
            </w:pPr>
          </w:p>
          <w:p w:rsidR="00C332C4" w:rsidRDefault="00C332C4" w:rsidP="004A2FE2">
            <w:pPr>
              <w:rPr>
                <w:sz w:val="24"/>
                <w:szCs w:val="24"/>
              </w:rPr>
            </w:pPr>
          </w:p>
          <w:p w:rsidR="00C332C4" w:rsidRDefault="00C332C4" w:rsidP="004A2FE2">
            <w:pPr>
              <w:rPr>
                <w:sz w:val="24"/>
                <w:szCs w:val="24"/>
              </w:rPr>
            </w:pPr>
          </w:p>
          <w:p w:rsidR="00C332C4" w:rsidRDefault="00C332C4" w:rsidP="004A2FE2">
            <w:pPr>
              <w:rPr>
                <w:sz w:val="24"/>
                <w:szCs w:val="24"/>
              </w:rPr>
            </w:pPr>
            <w:r>
              <w:rPr>
                <w:sz w:val="24"/>
                <w:szCs w:val="24"/>
              </w:rPr>
              <w:t>WW</w:t>
            </w:r>
            <w:r w:rsidR="00E72B48">
              <w:rPr>
                <w:sz w:val="24"/>
                <w:szCs w:val="24"/>
              </w:rPr>
              <w:t>/JS</w:t>
            </w:r>
          </w:p>
          <w:p w:rsidR="00E72B48" w:rsidRDefault="00E72B48" w:rsidP="004A2FE2">
            <w:pPr>
              <w:rPr>
                <w:sz w:val="24"/>
                <w:szCs w:val="24"/>
              </w:rPr>
            </w:pPr>
          </w:p>
          <w:p w:rsidR="00E72B48" w:rsidRDefault="00E72B48" w:rsidP="004A2FE2">
            <w:pPr>
              <w:rPr>
                <w:sz w:val="24"/>
                <w:szCs w:val="24"/>
              </w:rPr>
            </w:pPr>
          </w:p>
          <w:p w:rsidR="00E72B48" w:rsidRDefault="00E72B48" w:rsidP="004A2FE2">
            <w:pPr>
              <w:rPr>
                <w:sz w:val="24"/>
                <w:szCs w:val="24"/>
              </w:rPr>
            </w:pPr>
          </w:p>
          <w:p w:rsidR="00E72B48" w:rsidRDefault="00E72B48" w:rsidP="004A2FE2">
            <w:pPr>
              <w:rPr>
                <w:sz w:val="24"/>
                <w:szCs w:val="24"/>
              </w:rPr>
            </w:pPr>
          </w:p>
          <w:p w:rsidR="00E72B48" w:rsidRDefault="00E72B48" w:rsidP="004A2FE2">
            <w:pPr>
              <w:rPr>
                <w:sz w:val="24"/>
                <w:szCs w:val="24"/>
              </w:rPr>
            </w:pPr>
          </w:p>
          <w:p w:rsidR="00E72B48" w:rsidRDefault="00E72B48" w:rsidP="004A2FE2">
            <w:pPr>
              <w:rPr>
                <w:sz w:val="24"/>
                <w:szCs w:val="24"/>
              </w:rPr>
            </w:pPr>
          </w:p>
          <w:p w:rsidR="00E72B48" w:rsidRDefault="00E72B48" w:rsidP="004A2FE2">
            <w:pPr>
              <w:rPr>
                <w:sz w:val="24"/>
                <w:szCs w:val="24"/>
              </w:rPr>
            </w:pPr>
            <w:r>
              <w:rPr>
                <w:sz w:val="24"/>
                <w:szCs w:val="24"/>
              </w:rPr>
              <w:t>WW</w:t>
            </w:r>
          </w:p>
          <w:p w:rsidR="00E72B48" w:rsidRDefault="00E72B48" w:rsidP="004A2FE2">
            <w:pPr>
              <w:rPr>
                <w:sz w:val="24"/>
                <w:szCs w:val="24"/>
              </w:rPr>
            </w:pPr>
          </w:p>
          <w:p w:rsidR="00E72B48" w:rsidRDefault="00E72B48" w:rsidP="004A2FE2">
            <w:pPr>
              <w:rPr>
                <w:sz w:val="24"/>
                <w:szCs w:val="24"/>
              </w:rPr>
            </w:pPr>
          </w:p>
          <w:p w:rsidR="00E72B48" w:rsidRDefault="00E72B48" w:rsidP="004A2FE2">
            <w:pPr>
              <w:rPr>
                <w:sz w:val="24"/>
                <w:szCs w:val="24"/>
              </w:rPr>
            </w:pPr>
          </w:p>
          <w:p w:rsidR="00E72B48" w:rsidRDefault="00E72B48" w:rsidP="004A2FE2">
            <w:pPr>
              <w:rPr>
                <w:sz w:val="24"/>
                <w:szCs w:val="24"/>
              </w:rPr>
            </w:pPr>
          </w:p>
          <w:p w:rsidR="00E72B48" w:rsidRDefault="00E72B48" w:rsidP="004A2FE2">
            <w:pPr>
              <w:rPr>
                <w:sz w:val="24"/>
                <w:szCs w:val="24"/>
              </w:rPr>
            </w:pPr>
            <w:r>
              <w:rPr>
                <w:sz w:val="24"/>
                <w:szCs w:val="24"/>
              </w:rPr>
              <w:t>WW</w:t>
            </w:r>
          </w:p>
          <w:p w:rsidR="00BA018A" w:rsidRDefault="00BA018A" w:rsidP="004A2FE2">
            <w:pPr>
              <w:rPr>
                <w:sz w:val="24"/>
                <w:szCs w:val="24"/>
              </w:rPr>
            </w:pPr>
          </w:p>
          <w:p w:rsidR="00BA018A" w:rsidRDefault="00BA018A" w:rsidP="004A2FE2">
            <w:pPr>
              <w:rPr>
                <w:sz w:val="24"/>
                <w:szCs w:val="24"/>
              </w:rPr>
            </w:pPr>
          </w:p>
          <w:p w:rsidR="00BA018A" w:rsidRDefault="00BA018A" w:rsidP="004A2FE2">
            <w:pPr>
              <w:rPr>
                <w:sz w:val="24"/>
                <w:szCs w:val="24"/>
              </w:rPr>
            </w:pPr>
          </w:p>
          <w:p w:rsidR="00BA018A" w:rsidRDefault="00BA018A" w:rsidP="004A2FE2">
            <w:pPr>
              <w:rPr>
                <w:sz w:val="24"/>
                <w:szCs w:val="24"/>
              </w:rPr>
            </w:pPr>
          </w:p>
          <w:p w:rsidR="00BA018A" w:rsidRDefault="00BA018A" w:rsidP="004A2FE2">
            <w:pPr>
              <w:rPr>
                <w:sz w:val="24"/>
                <w:szCs w:val="24"/>
              </w:rPr>
            </w:pPr>
          </w:p>
          <w:p w:rsidR="00BA018A" w:rsidRDefault="00BA018A" w:rsidP="004A2FE2">
            <w:pPr>
              <w:rPr>
                <w:sz w:val="24"/>
                <w:szCs w:val="24"/>
              </w:rPr>
            </w:pPr>
          </w:p>
          <w:p w:rsidR="00BA018A" w:rsidRDefault="00BA018A" w:rsidP="004A2FE2">
            <w:pPr>
              <w:rPr>
                <w:sz w:val="24"/>
                <w:szCs w:val="24"/>
              </w:rPr>
            </w:pPr>
            <w:r>
              <w:rPr>
                <w:sz w:val="24"/>
                <w:szCs w:val="24"/>
              </w:rPr>
              <w:t>CD/MR</w:t>
            </w:r>
          </w:p>
          <w:p w:rsidR="00BA018A" w:rsidRDefault="00BA018A" w:rsidP="004A2FE2">
            <w:pPr>
              <w:rPr>
                <w:sz w:val="24"/>
                <w:szCs w:val="24"/>
              </w:rPr>
            </w:pPr>
          </w:p>
          <w:p w:rsidR="00BA018A" w:rsidRDefault="00BA018A" w:rsidP="004A2FE2">
            <w:pPr>
              <w:rPr>
                <w:sz w:val="24"/>
                <w:szCs w:val="24"/>
              </w:rPr>
            </w:pPr>
          </w:p>
          <w:p w:rsidR="00BA018A" w:rsidRDefault="00BA018A" w:rsidP="004A2FE2">
            <w:pPr>
              <w:rPr>
                <w:sz w:val="24"/>
                <w:szCs w:val="24"/>
              </w:rPr>
            </w:pPr>
          </w:p>
          <w:p w:rsidR="00BA018A" w:rsidRDefault="00BA018A" w:rsidP="004A2FE2">
            <w:pPr>
              <w:rPr>
                <w:sz w:val="24"/>
                <w:szCs w:val="24"/>
              </w:rPr>
            </w:pPr>
          </w:p>
          <w:p w:rsidR="00BA018A" w:rsidRDefault="00BA018A" w:rsidP="004A2FE2">
            <w:pPr>
              <w:rPr>
                <w:sz w:val="24"/>
                <w:szCs w:val="24"/>
              </w:rPr>
            </w:pPr>
            <w:r>
              <w:rPr>
                <w:sz w:val="24"/>
                <w:szCs w:val="24"/>
              </w:rPr>
              <w:t>CD</w:t>
            </w:r>
          </w:p>
          <w:p w:rsidR="00BA018A" w:rsidRDefault="00BA018A" w:rsidP="004A2FE2">
            <w:pPr>
              <w:rPr>
                <w:sz w:val="24"/>
                <w:szCs w:val="24"/>
              </w:rPr>
            </w:pPr>
          </w:p>
          <w:p w:rsidR="00BA018A" w:rsidRDefault="00BA018A" w:rsidP="004A2FE2">
            <w:pPr>
              <w:rPr>
                <w:sz w:val="24"/>
                <w:szCs w:val="24"/>
              </w:rPr>
            </w:pPr>
            <w:r>
              <w:rPr>
                <w:sz w:val="24"/>
                <w:szCs w:val="24"/>
              </w:rPr>
              <w:t>JS/CD</w:t>
            </w:r>
          </w:p>
          <w:p w:rsidR="00BA018A" w:rsidRDefault="00BA018A" w:rsidP="004A2FE2">
            <w:pPr>
              <w:rPr>
                <w:sz w:val="24"/>
                <w:szCs w:val="24"/>
              </w:rPr>
            </w:pPr>
          </w:p>
          <w:p w:rsidR="00BA018A" w:rsidRDefault="00BA018A" w:rsidP="004A2FE2">
            <w:pPr>
              <w:rPr>
                <w:sz w:val="24"/>
                <w:szCs w:val="24"/>
              </w:rPr>
            </w:pPr>
          </w:p>
          <w:p w:rsidR="00BA018A" w:rsidRDefault="00BA018A" w:rsidP="004A2FE2">
            <w:pPr>
              <w:rPr>
                <w:sz w:val="24"/>
                <w:szCs w:val="24"/>
              </w:rPr>
            </w:pPr>
          </w:p>
          <w:p w:rsidR="00BA018A" w:rsidRDefault="00BA018A" w:rsidP="004A2FE2">
            <w:pPr>
              <w:rPr>
                <w:sz w:val="24"/>
                <w:szCs w:val="24"/>
              </w:rPr>
            </w:pPr>
          </w:p>
          <w:p w:rsidR="00BA018A" w:rsidRDefault="00BA018A" w:rsidP="004A2FE2">
            <w:pPr>
              <w:rPr>
                <w:sz w:val="24"/>
                <w:szCs w:val="24"/>
              </w:rPr>
            </w:pPr>
            <w:r>
              <w:rPr>
                <w:sz w:val="24"/>
                <w:szCs w:val="24"/>
              </w:rPr>
              <w:t>JS/AW/MR/CD</w:t>
            </w:r>
          </w:p>
          <w:p w:rsidR="00BA018A" w:rsidRDefault="00BA018A" w:rsidP="004A2FE2">
            <w:pPr>
              <w:rPr>
                <w:sz w:val="24"/>
                <w:szCs w:val="24"/>
              </w:rPr>
            </w:pPr>
          </w:p>
          <w:p w:rsidR="00BA018A" w:rsidRDefault="00BA018A" w:rsidP="004A2FE2">
            <w:pPr>
              <w:rPr>
                <w:sz w:val="24"/>
                <w:szCs w:val="24"/>
              </w:rPr>
            </w:pPr>
            <w:r>
              <w:rPr>
                <w:sz w:val="24"/>
                <w:szCs w:val="24"/>
              </w:rPr>
              <w:t>JS/CD/MR/AW</w:t>
            </w:r>
          </w:p>
          <w:p w:rsidR="00BA018A" w:rsidRDefault="00BA018A" w:rsidP="004A2FE2">
            <w:pPr>
              <w:rPr>
                <w:sz w:val="24"/>
                <w:szCs w:val="24"/>
              </w:rPr>
            </w:pPr>
          </w:p>
          <w:p w:rsidR="00BA018A" w:rsidRDefault="00BA018A" w:rsidP="004A2FE2">
            <w:pPr>
              <w:rPr>
                <w:sz w:val="24"/>
                <w:szCs w:val="24"/>
              </w:rPr>
            </w:pPr>
            <w:r>
              <w:rPr>
                <w:sz w:val="24"/>
                <w:szCs w:val="24"/>
              </w:rPr>
              <w:t>AW</w:t>
            </w:r>
          </w:p>
          <w:p w:rsidR="00BA018A" w:rsidRDefault="00BA018A" w:rsidP="004A2FE2">
            <w:pPr>
              <w:rPr>
                <w:sz w:val="24"/>
                <w:szCs w:val="24"/>
              </w:rPr>
            </w:pPr>
          </w:p>
          <w:p w:rsidR="00BA018A" w:rsidRPr="00085356" w:rsidRDefault="00BA018A" w:rsidP="004A2FE2">
            <w:pPr>
              <w:rPr>
                <w:sz w:val="24"/>
                <w:szCs w:val="24"/>
              </w:rPr>
            </w:pPr>
          </w:p>
        </w:tc>
        <w:bookmarkStart w:id="0" w:name="_GoBack"/>
        <w:bookmarkEnd w:id="0"/>
      </w:tr>
    </w:tbl>
    <w:p w:rsidR="001174EC" w:rsidRDefault="001174EC"/>
    <w:sectPr w:rsidR="001174EC" w:rsidSect="000E2C2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A26" w:rsidRDefault="009F5A26" w:rsidP="002C74AD">
      <w:pPr>
        <w:spacing w:after="0"/>
      </w:pPr>
      <w:r>
        <w:separator/>
      </w:r>
    </w:p>
  </w:endnote>
  <w:endnote w:type="continuationSeparator" w:id="0">
    <w:p w:rsidR="009F5A26" w:rsidRDefault="009F5A26" w:rsidP="002C74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A26" w:rsidRDefault="009F5A26" w:rsidP="002C74AD">
      <w:pPr>
        <w:spacing w:after="0"/>
      </w:pPr>
      <w:r>
        <w:separator/>
      </w:r>
    </w:p>
  </w:footnote>
  <w:footnote w:type="continuationSeparator" w:id="0">
    <w:p w:rsidR="009F5A26" w:rsidRDefault="009F5A26" w:rsidP="002C74A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C4"/>
    <w:rsid w:val="00085356"/>
    <w:rsid w:val="000E1CBE"/>
    <w:rsid w:val="000E2C2E"/>
    <w:rsid w:val="000F3FA2"/>
    <w:rsid w:val="000F4B32"/>
    <w:rsid w:val="001001B0"/>
    <w:rsid w:val="001174EC"/>
    <w:rsid w:val="001509B3"/>
    <w:rsid w:val="00183E93"/>
    <w:rsid w:val="002014D5"/>
    <w:rsid w:val="002C74AD"/>
    <w:rsid w:val="002D0646"/>
    <w:rsid w:val="0032757B"/>
    <w:rsid w:val="003B58B9"/>
    <w:rsid w:val="00405CB3"/>
    <w:rsid w:val="004A2FE2"/>
    <w:rsid w:val="005D290D"/>
    <w:rsid w:val="00633071"/>
    <w:rsid w:val="00696A3A"/>
    <w:rsid w:val="006D52FE"/>
    <w:rsid w:val="00725CDB"/>
    <w:rsid w:val="00751DED"/>
    <w:rsid w:val="007C364C"/>
    <w:rsid w:val="007E78B2"/>
    <w:rsid w:val="0083120C"/>
    <w:rsid w:val="008450B7"/>
    <w:rsid w:val="00912EC0"/>
    <w:rsid w:val="009F5A26"/>
    <w:rsid w:val="00AF40D2"/>
    <w:rsid w:val="00B37870"/>
    <w:rsid w:val="00B40F4E"/>
    <w:rsid w:val="00BA018A"/>
    <w:rsid w:val="00BB18B8"/>
    <w:rsid w:val="00C00B4C"/>
    <w:rsid w:val="00C332C4"/>
    <w:rsid w:val="00C61542"/>
    <w:rsid w:val="00CD3ECE"/>
    <w:rsid w:val="00CF7AEE"/>
    <w:rsid w:val="00DA1CCD"/>
    <w:rsid w:val="00E028FF"/>
    <w:rsid w:val="00E332CD"/>
    <w:rsid w:val="00E72B48"/>
    <w:rsid w:val="00EE6280"/>
    <w:rsid w:val="00F247AF"/>
    <w:rsid w:val="00F630CB"/>
    <w:rsid w:val="00F70EC4"/>
    <w:rsid w:val="00FA1BD4"/>
    <w:rsid w:val="00FD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787B0-3C02-4FD9-9776-786F4721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EC4"/>
    <w:pPr>
      <w:suppressAutoHyphens/>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E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4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4AD"/>
    <w:rPr>
      <w:rFonts w:ascii="Segoe UI" w:hAnsi="Segoe UI" w:cs="Segoe UI"/>
      <w:sz w:val="18"/>
      <w:szCs w:val="18"/>
    </w:rPr>
  </w:style>
  <w:style w:type="paragraph" w:styleId="Header">
    <w:name w:val="header"/>
    <w:basedOn w:val="Normal"/>
    <w:link w:val="HeaderChar"/>
    <w:uiPriority w:val="99"/>
    <w:unhideWhenUsed/>
    <w:rsid w:val="002C74AD"/>
    <w:pPr>
      <w:tabs>
        <w:tab w:val="center" w:pos="4513"/>
        <w:tab w:val="right" w:pos="9026"/>
      </w:tabs>
      <w:spacing w:after="0"/>
    </w:pPr>
  </w:style>
  <w:style w:type="character" w:customStyle="1" w:styleId="HeaderChar">
    <w:name w:val="Header Char"/>
    <w:basedOn w:val="DefaultParagraphFont"/>
    <w:link w:val="Header"/>
    <w:uiPriority w:val="99"/>
    <w:rsid w:val="002C74AD"/>
  </w:style>
  <w:style w:type="paragraph" w:styleId="Footer">
    <w:name w:val="footer"/>
    <w:basedOn w:val="Normal"/>
    <w:link w:val="FooterChar"/>
    <w:uiPriority w:val="99"/>
    <w:unhideWhenUsed/>
    <w:rsid w:val="002C74AD"/>
    <w:pPr>
      <w:tabs>
        <w:tab w:val="center" w:pos="4513"/>
        <w:tab w:val="right" w:pos="9026"/>
      </w:tabs>
      <w:spacing w:after="0"/>
    </w:pPr>
  </w:style>
  <w:style w:type="character" w:customStyle="1" w:styleId="FooterChar">
    <w:name w:val="Footer Char"/>
    <w:basedOn w:val="DefaultParagraphFont"/>
    <w:link w:val="Footer"/>
    <w:uiPriority w:val="99"/>
    <w:rsid w:val="002C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Doe</dc:creator>
  <cp:keywords/>
  <dc:description/>
  <cp:lastModifiedBy>Frank Doe</cp:lastModifiedBy>
  <cp:revision>2</cp:revision>
  <cp:lastPrinted>2023-05-01T17:11:00Z</cp:lastPrinted>
  <dcterms:created xsi:type="dcterms:W3CDTF">2023-07-05T10:52:00Z</dcterms:created>
  <dcterms:modified xsi:type="dcterms:W3CDTF">2023-07-05T10:52:00Z</dcterms:modified>
</cp:coreProperties>
</file>